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137E2" w14:textId="77777777" w:rsidR="00EB46A0" w:rsidRDefault="005E37A2" w:rsidP="005E37A2">
      <w:pPr>
        <w:jc w:val="center"/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585B5309" wp14:editId="428D7229">
            <wp:extent cx="876300" cy="876300"/>
            <wp:effectExtent l="0" t="0" r="0" b="0"/>
            <wp:docPr id="1" name="Picture 1" descr="https://lh4.googleusercontent.com/wc1rD6hHyiFhHI_KCKFj0fbVGdvwnw9uO6YlqBOSbIZde9imzZ1xzqHjdUZnRUjHCPaPu3RdRRDyiPSxEZvGjqJ1BMtFsaQjK8qlP2I6XluBdpimjrvEPE8yQ6iorNqKsToFVE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wc1rD6hHyiFhHI_KCKFj0fbVGdvwnw9uO6YlqBOSbIZde9imzZ1xzqHjdUZnRUjHCPaPu3RdRRDyiPSxEZvGjqJ1BMtFsaQjK8qlP2I6XluBdpimjrvEPE8yQ6iorNqKsToFVE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9B3FD" w14:textId="77777777" w:rsidR="005E37A2" w:rsidRDefault="005E37A2" w:rsidP="005E37A2">
      <w:pPr>
        <w:jc w:val="center"/>
      </w:pPr>
    </w:p>
    <w:p w14:paraId="481AD769" w14:textId="1AE4F9C0" w:rsidR="005E37A2" w:rsidRPr="00D753DD" w:rsidRDefault="00D753DD" w:rsidP="005E37A2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Meeting of the </w:t>
      </w:r>
      <w:r w:rsidR="005E37A2" w:rsidRPr="00D753DD">
        <w:rPr>
          <w:rFonts w:cstheme="minorHAnsi"/>
          <w:b/>
          <w:bCs/>
          <w:sz w:val="28"/>
          <w:szCs w:val="28"/>
        </w:rPr>
        <w:t xml:space="preserve">Board of Trustees </w:t>
      </w:r>
    </w:p>
    <w:p w14:paraId="48C6C391" w14:textId="0DECAC28" w:rsidR="005E37A2" w:rsidRDefault="00B71F79" w:rsidP="005E37A2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March 1</w:t>
      </w:r>
      <w:r w:rsidR="008B69AE">
        <w:rPr>
          <w:rFonts w:cstheme="minorHAnsi"/>
          <w:b/>
          <w:bCs/>
          <w:sz w:val="28"/>
          <w:szCs w:val="28"/>
        </w:rPr>
        <w:t>, 2022 at 8:30 am</w:t>
      </w:r>
    </w:p>
    <w:p w14:paraId="5E74D1B5" w14:textId="77777777" w:rsidR="008B69AE" w:rsidRDefault="008B69AE" w:rsidP="005E37A2">
      <w:pPr>
        <w:jc w:val="center"/>
        <w:rPr>
          <w:rFonts w:cstheme="minorHAnsi"/>
          <w:b/>
          <w:bCs/>
          <w:sz w:val="28"/>
          <w:szCs w:val="28"/>
        </w:rPr>
      </w:pPr>
    </w:p>
    <w:p w14:paraId="76BA239D" w14:textId="1CB8BDE5" w:rsidR="005E37A2" w:rsidRPr="004B02E5" w:rsidRDefault="008B69AE" w:rsidP="005E37A2">
      <w:pPr>
        <w:jc w:val="center"/>
        <w:rPr>
          <w:rFonts w:cstheme="minorHAnsi"/>
          <w:sz w:val="28"/>
          <w:szCs w:val="28"/>
          <w:u w:val="single"/>
        </w:rPr>
      </w:pPr>
      <w:r w:rsidRPr="004B02E5">
        <w:rPr>
          <w:rFonts w:cstheme="minorHAnsi"/>
          <w:sz w:val="28"/>
          <w:szCs w:val="28"/>
          <w:u w:val="single"/>
        </w:rPr>
        <w:t xml:space="preserve">Board Meeting </w:t>
      </w:r>
      <w:r w:rsidR="005E37A2" w:rsidRPr="004B02E5">
        <w:rPr>
          <w:rFonts w:cstheme="minorHAnsi"/>
          <w:sz w:val="28"/>
          <w:szCs w:val="28"/>
          <w:u w:val="single"/>
        </w:rPr>
        <w:t>Agenda</w:t>
      </w:r>
    </w:p>
    <w:p w14:paraId="5DF542CE" w14:textId="77777777" w:rsidR="005E37A2" w:rsidRPr="004B02E5" w:rsidRDefault="005E37A2" w:rsidP="005E37A2">
      <w:pPr>
        <w:jc w:val="center"/>
        <w:rPr>
          <w:rFonts w:cstheme="minorHAnsi"/>
          <w:sz w:val="28"/>
          <w:szCs w:val="28"/>
          <w:u w:val="single"/>
        </w:rPr>
      </w:pPr>
    </w:p>
    <w:p w14:paraId="468C75B4" w14:textId="77777777" w:rsidR="004B02E5" w:rsidRDefault="000C0E77" w:rsidP="00BA3028">
      <w:pPr>
        <w:pStyle w:val="ListParagraph"/>
        <w:numPr>
          <w:ilvl w:val="0"/>
          <w:numId w:val="5"/>
        </w:numPr>
        <w:spacing w:after="160" w:line="256" w:lineRule="auto"/>
      </w:pPr>
      <w:r w:rsidRPr="005B7F8B">
        <w:t>Call to Order</w:t>
      </w:r>
      <w:r w:rsidR="00BA3028" w:rsidRPr="005B7F8B">
        <w:tab/>
      </w:r>
    </w:p>
    <w:p w14:paraId="2AB3F259" w14:textId="77777777" w:rsidR="00E80CEB" w:rsidRDefault="00E80CEB" w:rsidP="00E80CEB">
      <w:pPr>
        <w:pStyle w:val="ListParagraph"/>
        <w:spacing w:after="160" w:line="256" w:lineRule="auto"/>
      </w:pPr>
    </w:p>
    <w:p w14:paraId="60A0DB63" w14:textId="3915BE31" w:rsidR="004B02E5" w:rsidRDefault="004B02E5" w:rsidP="004B02E5">
      <w:pPr>
        <w:pStyle w:val="ListParagraph"/>
        <w:numPr>
          <w:ilvl w:val="0"/>
          <w:numId w:val="5"/>
        </w:numPr>
        <w:spacing w:after="160" w:line="256" w:lineRule="auto"/>
      </w:pPr>
      <w:r>
        <w:t xml:space="preserve">Approval of </w:t>
      </w:r>
      <w:r w:rsidR="00B71F79">
        <w:t>January 11</w:t>
      </w:r>
      <w:r>
        <w:t>, 202</w:t>
      </w:r>
      <w:r w:rsidR="00B71F79">
        <w:t>2</w:t>
      </w:r>
      <w:r w:rsidR="00191795">
        <w:t xml:space="preserve"> </w:t>
      </w:r>
      <w:r>
        <w:t>Board of Trustees Meeting Minutes</w:t>
      </w:r>
      <w:r w:rsidR="00191795">
        <w:t xml:space="preserve"> and the </w:t>
      </w:r>
      <w:r w:rsidR="00191795">
        <w:t>January 25, 2022</w:t>
      </w:r>
      <w:r w:rsidR="00191795">
        <w:t xml:space="preserve"> Special Meeting Minutes</w:t>
      </w:r>
    </w:p>
    <w:p w14:paraId="0FAD61DD" w14:textId="77777777" w:rsidR="00670AE9" w:rsidRDefault="00670AE9" w:rsidP="00670AE9">
      <w:pPr>
        <w:pStyle w:val="ListParagraph"/>
      </w:pPr>
    </w:p>
    <w:p w14:paraId="2E8A6E12" w14:textId="2A1C3E34" w:rsidR="00670AE9" w:rsidRDefault="00670AE9" w:rsidP="004B02E5">
      <w:pPr>
        <w:pStyle w:val="ListParagraph"/>
        <w:numPr>
          <w:ilvl w:val="0"/>
          <w:numId w:val="5"/>
        </w:numPr>
        <w:spacing w:after="160" w:line="256" w:lineRule="auto"/>
      </w:pPr>
      <w:r>
        <w:t>Head of School Report</w:t>
      </w:r>
    </w:p>
    <w:p w14:paraId="50CDE9E9" w14:textId="77777777" w:rsidR="00670AE9" w:rsidRDefault="00670AE9" w:rsidP="00670AE9">
      <w:pPr>
        <w:pStyle w:val="ListParagraph"/>
      </w:pPr>
    </w:p>
    <w:p w14:paraId="2BC572B2" w14:textId="6CC66582" w:rsidR="00670AE9" w:rsidRPr="00FF3B74" w:rsidRDefault="00670AE9" w:rsidP="004B02E5">
      <w:pPr>
        <w:pStyle w:val="ListParagraph"/>
        <w:numPr>
          <w:ilvl w:val="0"/>
          <w:numId w:val="5"/>
        </w:numPr>
        <w:spacing w:after="160" w:line="256" w:lineRule="auto"/>
        <w:rPr>
          <w:sz w:val="20"/>
          <w:szCs w:val="20"/>
        </w:rPr>
      </w:pPr>
      <w:r>
        <w:t>Business Office Report</w:t>
      </w:r>
      <w:r w:rsidR="00FF3B74">
        <w:t xml:space="preserve"> </w:t>
      </w:r>
    </w:p>
    <w:p w14:paraId="79095E68" w14:textId="086F1413" w:rsidR="00F90857" w:rsidRDefault="00F90857" w:rsidP="00670AE9">
      <w:pPr>
        <w:pStyle w:val="ListParagraph"/>
        <w:numPr>
          <w:ilvl w:val="1"/>
          <w:numId w:val="5"/>
        </w:numPr>
        <w:spacing w:after="160" w:line="256" w:lineRule="auto"/>
      </w:pPr>
      <w:r>
        <w:t xml:space="preserve">Approval of 2022-2023 fundraising </w:t>
      </w:r>
      <w:r w:rsidR="009642F9">
        <w:t>goal</w:t>
      </w:r>
    </w:p>
    <w:p w14:paraId="750F6215" w14:textId="77777777" w:rsidR="005B7F8B" w:rsidRDefault="005B7F8B" w:rsidP="005B7F8B">
      <w:pPr>
        <w:pStyle w:val="ListParagraph"/>
        <w:spacing w:after="160" w:line="256" w:lineRule="auto"/>
      </w:pPr>
    </w:p>
    <w:p w14:paraId="46F07035" w14:textId="75178823" w:rsidR="009642F9" w:rsidRDefault="009642F9" w:rsidP="00501401">
      <w:pPr>
        <w:pStyle w:val="ListParagraph"/>
        <w:numPr>
          <w:ilvl w:val="0"/>
          <w:numId w:val="5"/>
        </w:numPr>
        <w:spacing w:line="257" w:lineRule="auto"/>
      </w:pPr>
      <w:r>
        <w:t>Committee Reports</w:t>
      </w:r>
    </w:p>
    <w:p w14:paraId="3452B31B" w14:textId="18DD79AC" w:rsidR="009642F9" w:rsidRDefault="00D248E0" w:rsidP="009642F9">
      <w:pPr>
        <w:pStyle w:val="ListParagraph"/>
        <w:numPr>
          <w:ilvl w:val="1"/>
          <w:numId w:val="5"/>
        </w:numPr>
        <w:spacing w:line="257" w:lineRule="auto"/>
      </w:pPr>
      <w:r>
        <w:t>Finance</w:t>
      </w:r>
    </w:p>
    <w:p w14:paraId="26E2BBD7" w14:textId="77777777" w:rsidR="000855F6" w:rsidRDefault="000855F6" w:rsidP="000855F6">
      <w:pPr>
        <w:pStyle w:val="ListParagraph"/>
        <w:numPr>
          <w:ilvl w:val="2"/>
          <w:numId w:val="5"/>
        </w:numPr>
        <w:spacing w:after="160" w:line="256" w:lineRule="auto"/>
      </w:pPr>
      <w:r>
        <w:t>Pre-approve budget allowing for teachers’ contracts</w:t>
      </w:r>
    </w:p>
    <w:p w14:paraId="01903892" w14:textId="48ED3E31" w:rsidR="00D248E0" w:rsidRDefault="00D248E0" w:rsidP="009642F9">
      <w:pPr>
        <w:pStyle w:val="ListParagraph"/>
        <w:numPr>
          <w:ilvl w:val="1"/>
          <w:numId w:val="5"/>
        </w:numPr>
        <w:spacing w:line="257" w:lineRule="auto"/>
      </w:pPr>
      <w:r>
        <w:t>Advancement/Marketing</w:t>
      </w:r>
    </w:p>
    <w:p w14:paraId="0664CC07" w14:textId="3F9DA923" w:rsidR="00046F06" w:rsidRDefault="00046F06" w:rsidP="00046F06">
      <w:pPr>
        <w:pStyle w:val="ListParagraph"/>
        <w:numPr>
          <w:ilvl w:val="2"/>
          <w:numId w:val="5"/>
        </w:numPr>
        <w:spacing w:line="257" w:lineRule="auto"/>
      </w:pPr>
      <w:r>
        <w:t>Website</w:t>
      </w:r>
    </w:p>
    <w:p w14:paraId="0C94C7A3" w14:textId="307C0864" w:rsidR="00046F06" w:rsidRDefault="00046F06" w:rsidP="00046F06">
      <w:pPr>
        <w:pStyle w:val="ListParagraph"/>
        <w:numPr>
          <w:ilvl w:val="2"/>
          <w:numId w:val="5"/>
        </w:numPr>
        <w:spacing w:line="257" w:lineRule="auto"/>
      </w:pPr>
      <w:r>
        <w:t>Early findings from CCS</w:t>
      </w:r>
    </w:p>
    <w:p w14:paraId="1EA6FF67" w14:textId="338EFB67" w:rsidR="00D248E0" w:rsidRDefault="00D248E0" w:rsidP="009642F9">
      <w:pPr>
        <w:pStyle w:val="ListParagraph"/>
        <w:numPr>
          <w:ilvl w:val="1"/>
          <w:numId w:val="5"/>
        </w:numPr>
        <w:spacing w:line="257" w:lineRule="auto"/>
      </w:pPr>
      <w:r>
        <w:t>Building and Grounds</w:t>
      </w:r>
    </w:p>
    <w:p w14:paraId="2E2C4392" w14:textId="7B968E0F" w:rsidR="00650DD9" w:rsidRDefault="00871EB9" w:rsidP="00136F2A">
      <w:pPr>
        <w:pStyle w:val="ListParagraph"/>
        <w:numPr>
          <w:ilvl w:val="2"/>
          <w:numId w:val="5"/>
        </w:numPr>
        <w:spacing w:line="257" w:lineRule="auto"/>
      </w:pPr>
      <w:r>
        <w:t>Site Plan</w:t>
      </w:r>
    </w:p>
    <w:p w14:paraId="74C88489" w14:textId="359F5584" w:rsidR="00D248E0" w:rsidRDefault="00D248E0" w:rsidP="009642F9">
      <w:pPr>
        <w:pStyle w:val="ListParagraph"/>
        <w:numPr>
          <w:ilvl w:val="1"/>
          <w:numId w:val="5"/>
        </w:numPr>
        <w:spacing w:line="257" w:lineRule="auto"/>
      </w:pPr>
      <w:r>
        <w:t>Governance</w:t>
      </w:r>
    </w:p>
    <w:p w14:paraId="649892CF" w14:textId="2EDDF9D1" w:rsidR="00F601E4" w:rsidRDefault="00F601E4" w:rsidP="00F601E4">
      <w:pPr>
        <w:pStyle w:val="ListParagraph"/>
        <w:numPr>
          <w:ilvl w:val="2"/>
          <w:numId w:val="5"/>
        </w:numPr>
        <w:spacing w:line="257" w:lineRule="auto"/>
      </w:pPr>
      <w:r>
        <w:t>Draft of revised Bylaws</w:t>
      </w:r>
    </w:p>
    <w:p w14:paraId="7BF028FC" w14:textId="7A02D1A3" w:rsidR="00F601E4" w:rsidRDefault="00F601E4" w:rsidP="00F601E4">
      <w:pPr>
        <w:pStyle w:val="ListParagraph"/>
        <w:numPr>
          <w:ilvl w:val="2"/>
          <w:numId w:val="5"/>
        </w:numPr>
        <w:spacing w:line="257" w:lineRule="auto"/>
      </w:pPr>
      <w:r>
        <w:t>New Trustee Packet</w:t>
      </w:r>
    </w:p>
    <w:p w14:paraId="7E2CBA48" w14:textId="31B02611" w:rsidR="00A4725E" w:rsidRDefault="00A4725E" w:rsidP="00501401">
      <w:pPr>
        <w:pStyle w:val="ListParagraph"/>
        <w:numPr>
          <w:ilvl w:val="0"/>
          <w:numId w:val="5"/>
        </w:numPr>
        <w:spacing w:line="257" w:lineRule="auto"/>
      </w:pPr>
      <w:r>
        <w:t xml:space="preserve">Old Business </w:t>
      </w:r>
    </w:p>
    <w:p w14:paraId="34873897" w14:textId="77777777" w:rsidR="000D6FBC" w:rsidRDefault="000D6FBC" w:rsidP="000D6FBC">
      <w:pPr>
        <w:pStyle w:val="ListParagraph"/>
        <w:spacing w:line="257" w:lineRule="auto"/>
      </w:pPr>
    </w:p>
    <w:p w14:paraId="676253EB" w14:textId="383A6D7D" w:rsidR="00A4725E" w:rsidRDefault="00A4725E" w:rsidP="00501401">
      <w:pPr>
        <w:pStyle w:val="ListParagraph"/>
        <w:numPr>
          <w:ilvl w:val="0"/>
          <w:numId w:val="5"/>
        </w:numPr>
        <w:spacing w:line="257" w:lineRule="auto"/>
      </w:pPr>
      <w:r>
        <w:t>New Business</w:t>
      </w:r>
    </w:p>
    <w:p w14:paraId="63B448BC" w14:textId="0D3856CE" w:rsidR="00A4725E" w:rsidRDefault="000B514C" w:rsidP="00A4725E">
      <w:pPr>
        <w:pStyle w:val="ListParagraph"/>
        <w:numPr>
          <w:ilvl w:val="1"/>
          <w:numId w:val="5"/>
        </w:numPr>
        <w:spacing w:line="257" w:lineRule="auto"/>
      </w:pPr>
      <w:r>
        <w:t>Michelle Purghart’s visit</w:t>
      </w:r>
    </w:p>
    <w:p w14:paraId="135F79AA" w14:textId="6BDB8549" w:rsidR="000B514C" w:rsidRDefault="000B514C" w:rsidP="00F601E4">
      <w:pPr>
        <w:pStyle w:val="ListParagraph"/>
        <w:spacing w:line="257" w:lineRule="auto"/>
        <w:ind w:left="1440"/>
      </w:pPr>
    </w:p>
    <w:p w14:paraId="7D750892" w14:textId="006615E3" w:rsidR="004509F9" w:rsidRDefault="00D753DD" w:rsidP="00501401">
      <w:pPr>
        <w:pStyle w:val="ListParagraph"/>
        <w:numPr>
          <w:ilvl w:val="0"/>
          <w:numId w:val="5"/>
        </w:numPr>
        <w:spacing w:line="257" w:lineRule="auto"/>
      </w:pPr>
      <w:r>
        <w:t>Executive Session</w:t>
      </w:r>
    </w:p>
    <w:p w14:paraId="045D0242" w14:textId="77777777" w:rsidR="004509F9" w:rsidRDefault="004509F9" w:rsidP="008213F4">
      <w:pPr>
        <w:spacing w:line="257" w:lineRule="auto"/>
        <w:ind w:firstLine="720"/>
      </w:pPr>
    </w:p>
    <w:p w14:paraId="547C882E" w14:textId="666A1173" w:rsidR="00501401" w:rsidRDefault="00F80D47" w:rsidP="00425D99">
      <w:pPr>
        <w:pStyle w:val="ListParagraph"/>
        <w:numPr>
          <w:ilvl w:val="0"/>
          <w:numId w:val="5"/>
        </w:numPr>
        <w:spacing w:after="160" w:line="256" w:lineRule="auto"/>
      </w:pPr>
      <w:r>
        <w:t>Adjournment</w:t>
      </w:r>
      <w:r w:rsidR="004509F9" w:rsidRPr="005B7F8B">
        <w:tab/>
      </w:r>
      <w:r w:rsidR="004509F9">
        <w:tab/>
      </w:r>
      <w:r w:rsidR="004509F9">
        <w:tab/>
      </w:r>
    </w:p>
    <w:p w14:paraId="0D400816" w14:textId="7FE5F5AD" w:rsidR="005B7F8B" w:rsidRPr="005B7F8B" w:rsidRDefault="005B7F8B" w:rsidP="00F80D47">
      <w:pPr>
        <w:pStyle w:val="ListParagraph"/>
        <w:spacing w:after="160" w:line="256" w:lineRule="auto"/>
      </w:pPr>
      <w:r w:rsidRPr="005B7F8B">
        <w:tab/>
      </w:r>
      <w:r w:rsidRPr="005B7F8B">
        <w:tab/>
      </w:r>
      <w:r w:rsidR="008213F4">
        <w:tab/>
      </w:r>
    </w:p>
    <w:p w14:paraId="361ED843" w14:textId="133BF1E9" w:rsidR="005E37A2" w:rsidRPr="005E37A2" w:rsidRDefault="005E37A2" w:rsidP="000C0E77">
      <w:pPr>
        <w:rPr>
          <w:rFonts w:cstheme="minorHAnsi"/>
          <w:sz w:val="30"/>
          <w:szCs w:val="30"/>
        </w:rPr>
      </w:pPr>
    </w:p>
    <w:sectPr w:rsidR="005E37A2" w:rsidRPr="005E3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02C"/>
    <w:multiLevelType w:val="hybridMultilevel"/>
    <w:tmpl w:val="CF7A0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153A9"/>
    <w:multiLevelType w:val="hybridMultilevel"/>
    <w:tmpl w:val="92D8D4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9D3F36"/>
    <w:multiLevelType w:val="hybridMultilevel"/>
    <w:tmpl w:val="8FB6A76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433E0"/>
    <w:multiLevelType w:val="hybridMultilevel"/>
    <w:tmpl w:val="AE1E3E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491232"/>
    <w:multiLevelType w:val="hybridMultilevel"/>
    <w:tmpl w:val="EED4BF74"/>
    <w:lvl w:ilvl="0" w:tplc="E34690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E08D7"/>
    <w:multiLevelType w:val="hybridMultilevel"/>
    <w:tmpl w:val="B00C4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F75D8"/>
    <w:multiLevelType w:val="hybridMultilevel"/>
    <w:tmpl w:val="85CC75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0619EE"/>
    <w:multiLevelType w:val="hybridMultilevel"/>
    <w:tmpl w:val="0C5EC4F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A2"/>
    <w:rsid w:val="00046F06"/>
    <w:rsid w:val="00084BEB"/>
    <w:rsid w:val="000855F6"/>
    <w:rsid w:val="000B514C"/>
    <w:rsid w:val="000C0E77"/>
    <w:rsid w:val="000D6FBC"/>
    <w:rsid w:val="001427CC"/>
    <w:rsid w:val="00151DBF"/>
    <w:rsid w:val="00191795"/>
    <w:rsid w:val="002741AA"/>
    <w:rsid w:val="00301DDF"/>
    <w:rsid w:val="0033418F"/>
    <w:rsid w:val="003824FB"/>
    <w:rsid w:val="003A5298"/>
    <w:rsid w:val="004509F9"/>
    <w:rsid w:val="004B02E5"/>
    <w:rsid w:val="00501401"/>
    <w:rsid w:val="005B7F8B"/>
    <w:rsid w:val="005E37A2"/>
    <w:rsid w:val="00601F5F"/>
    <w:rsid w:val="00610369"/>
    <w:rsid w:val="00650DD9"/>
    <w:rsid w:val="00670AE9"/>
    <w:rsid w:val="00724AB4"/>
    <w:rsid w:val="007C24BB"/>
    <w:rsid w:val="008018DF"/>
    <w:rsid w:val="008213F4"/>
    <w:rsid w:val="00871EB9"/>
    <w:rsid w:val="00893627"/>
    <w:rsid w:val="008B69AE"/>
    <w:rsid w:val="0092220B"/>
    <w:rsid w:val="009530BE"/>
    <w:rsid w:val="009642F9"/>
    <w:rsid w:val="00A23C91"/>
    <w:rsid w:val="00A4725E"/>
    <w:rsid w:val="00AB539B"/>
    <w:rsid w:val="00AE380E"/>
    <w:rsid w:val="00B71F79"/>
    <w:rsid w:val="00BA3028"/>
    <w:rsid w:val="00C4272C"/>
    <w:rsid w:val="00D248E0"/>
    <w:rsid w:val="00D753DD"/>
    <w:rsid w:val="00E47463"/>
    <w:rsid w:val="00E7660D"/>
    <w:rsid w:val="00E80CEB"/>
    <w:rsid w:val="00EB46A0"/>
    <w:rsid w:val="00F21612"/>
    <w:rsid w:val="00F601E4"/>
    <w:rsid w:val="00F80D47"/>
    <w:rsid w:val="00F90857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5BFC2"/>
  <w15:chartTrackingRefBased/>
  <w15:docId w15:val="{C13450A4-382C-4D0C-ADDF-D7CB6423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3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 Harriott</dc:creator>
  <cp:keywords/>
  <dc:description/>
  <cp:lastModifiedBy>Amanda Horn</cp:lastModifiedBy>
  <cp:revision>18</cp:revision>
  <cp:lastPrinted>2022-01-04T21:12:00Z</cp:lastPrinted>
  <dcterms:created xsi:type="dcterms:W3CDTF">2022-02-24T13:38:00Z</dcterms:created>
  <dcterms:modified xsi:type="dcterms:W3CDTF">2022-02-24T14:40:00Z</dcterms:modified>
</cp:coreProperties>
</file>